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83" w:rsidRDefault="00167983" w:rsidP="002022CA">
      <w:pPr>
        <w:jc w:val="center"/>
        <w:rPr>
          <w:rFonts w:ascii="Arial" w:hAnsi="Arial" w:cs="Arial"/>
          <w:b/>
          <w:sz w:val="40"/>
          <w:szCs w:val="40"/>
        </w:rPr>
      </w:pPr>
      <w:r w:rsidRPr="00167983">
        <w:rPr>
          <w:rFonts w:ascii="Arial" w:hAnsi="Arial" w:cs="Arial"/>
          <w:b/>
          <w:sz w:val="40"/>
          <w:szCs w:val="40"/>
        </w:rPr>
        <w:t>Sportovní klub JANTAR Opava</w:t>
      </w:r>
    </w:p>
    <w:p w:rsidR="00167983" w:rsidRPr="00167983" w:rsidRDefault="00167983" w:rsidP="002022CA">
      <w:pPr>
        <w:jc w:val="center"/>
        <w:rPr>
          <w:rFonts w:ascii="Arial" w:hAnsi="Arial" w:cs="Arial"/>
          <w:b/>
          <w:sz w:val="28"/>
          <w:szCs w:val="28"/>
        </w:rPr>
      </w:pPr>
      <w:r w:rsidRPr="00167983">
        <w:rPr>
          <w:rFonts w:ascii="Arial" w:hAnsi="Arial" w:cs="Arial"/>
          <w:b/>
          <w:sz w:val="28"/>
          <w:szCs w:val="28"/>
        </w:rPr>
        <w:t xml:space="preserve">Tenisová oddíl </w:t>
      </w:r>
      <w:proofErr w:type="spellStart"/>
      <w:r w:rsidRPr="00167983">
        <w:rPr>
          <w:rFonts w:ascii="Arial" w:hAnsi="Arial" w:cs="Arial"/>
          <w:b/>
          <w:sz w:val="28"/>
          <w:szCs w:val="28"/>
        </w:rPr>
        <w:t>Witzenmann</w:t>
      </w:r>
      <w:proofErr w:type="spellEnd"/>
      <w:r w:rsidRPr="00167983">
        <w:rPr>
          <w:rFonts w:ascii="Arial" w:hAnsi="Arial" w:cs="Arial"/>
          <w:b/>
          <w:sz w:val="28"/>
          <w:szCs w:val="28"/>
        </w:rPr>
        <w:t xml:space="preserve"> Opava</w:t>
      </w:r>
    </w:p>
    <w:p w:rsidR="00167983" w:rsidRDefault="00167983" w:rsidP="002022C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6BE7" w:rsidRPr="0072593D" w:rsidRDefault="00C13AC2" w:rsidP="002022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2593D">
        <w:rPr>
          <w:rFonts w:ascii="Arial" w:hAnsi="Arial" w:cs="Arial"/>
          <w:b/>
          <w:sz w:val="32"/>
          <w:szCs w:val="32"/>
          <w:u w:val="single"/>
        </w:rPr>
        <w:t>INFORMA</w:t>
      </w:r>
      <w:r w:rsidR="00167983">
        <w:rPr>
          <w:rFonts w:ascii="Arial" w:hAnsi="Arial" w:cs="Arial"/>
          <w:b/>
          <w:sz w:val="32"/>
          <w:szCs w:val="32"/>
          <w:u w:val="single"/>
        </w:rPr>
        <w:t>CE PRO ČLENY TENISOVÉHO ODDÍLU</w:t>
      </w:r>
      <w:r w:rsidRPr="0072593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37F7A">
        <w:rPr>
          <w:rFonts w:ascii="Arial" w:hAnsi="Arial" w:cs="Arial"/>
          <w:b/>
          <w:sz w:val="32"/>
          <w:szCs w:val="32"/>
          <w:u w:val="single"/>
        </w:rPr>
        <w:t>PRO SEZÓNU 2014</w:t>
      </w:r>
    </w:p>
    <w:p w:rsidR="006A7FC1" w:rsidRPr="004E60D8" w:rsidRDefault="00C13AC2" w:rsidP="00C13AC2">
      <w:pPr>
        <w:jc w:val="both"/>
        <w:rPr>
          <w:rFonts w:ascii="Arial" w:hAnsi="Arial" w:cs="Arial"/>
          <w:b/>
        </w:rPr>
      </w:pPr>
      <w:r w:rsidRPr="004E60D8">
        <w:rPr>
          <w:rFonts w:ascii="Arial" w:hAnsi="Arial" w:cs="Arial"/>
          <w:b/>
        </w:rPr>
        <w:t>1</w:t>
      </w:r>
      <w:r w:rsidR="00167983">
        <w:rPr>
          <w:rFonts w:ascii="Arial" w:hAnsi="Arial" w:cs="Arial"/>
          <w:b/>
        </w:rPr>
        <w:t xml:space="preserve">. </w:t>
      </w:r>
      <w:r w:rsidRPr="004E60D8">
        <w:rPr>
          <w:rFonts w:ascii="Arial" w:hAnsi="Arial" w:cs="Arial"/>
          <w:b/>
        </w:rPr>
        <w:t xml:space="preserve">Pro letošní </w:t>
      </w:r>
      <w:r w:rsidR="00D638CF" w:rsidRPr="004E60D8">
        <w:rPr>
          <w:rFonts w:ascii="Arial" w:hAnsi="Arial" w:cs="Arial"/>
          <w:b/>
        </w:rPr>
        <w:t>rok</w:t>
      </w:r>
      <w:r w:rsidR="00167983">
        <w:rPr>
          <w:rFonts w:ascii="Arial" w:hAnsi="Arial" w:cs="Arial"/>
          <w:b/>
        </w:rPr>
        <w:t xml:space="preserve"> byla výše členských a oddílových </w:t>
      </w:r>
      <w:r w:rsidRPr="004E60D8">
        <w:rPr>
          <w:rFonts w:ascii="Arial" w:hAnsi="Arial" w:cs="Arial"/>
          <w:b/>
        </w:rPr>
        <w:t>příspěvků</w:t>
      </w:r>
      <w:r w:rsidR="00167983">
        <w:rPr>
          <w:rFonts w:ascii="Arial" w:hAnsi="Arial" w:cs="Arial"/>
          <w:b/>
        </w:rPr>
        <w:t xml:space="preserve"> stanovena</w:t>
      </w:r>
      <w:r w:rsidR="00D638CF" w:rsidRPr="004E60D8">
        <w:rPr>
          <w:rFonts w:ascii="Arial" w:hAnsi="Arial" w:cs="Arial"/>
          <w:b/>
        </w:rPr>
        <w:t xml:space="preserve"> v</w:t>
      </w:r>
      <w:r w:rsidR="009B15B8" w:rsidRPr="004E60D8">
        <w:rPr>
          <w:rFonts w:ascii="Arial" w:hAnsi="Arial" w:cs="Arial"/>
          <w:b/>
        </w:rPr>
        <w:t> </w:t>
      </w:r>
      <w:r w:rsidR="00D638CF" w:rsidRPr="004E60D8">
        <w:rPr>
          <w:rFonts w:ascii="Arial" w:hAnsi="Arial" w:cs="Arial"/>
          <w:b/>
        </w:rPr>
        <w:t>této</w:t>
      </w:r>
      <w:r w:rsidR="009B15B8" w:rsidRPr="004E60D8">
        <w:rPr>
          <w:rFonts w:ascii="Arial" w:hAnsi="Arial" w:cs="Arial"/>
          <w:b/>
        </w:rPr>
        <w:t xml:space="preserve"> </w:t>
      </w:r>
      <w:r w:rsidR="006A7FC1" w:rsidRPr="004E60D8">
        <w:rPr>
          <w:rFonts w:ascii="Arial" w:hAnsi="Arial" w:cs="Arial"/>
          <w:b/>
        </w:rPr>
        <w:t>výši</w:t>
      </w:r>
      <w:r w:rsidR="00D638CF" w:rsidRPr="004E60D8">
        <w:rPr>
          <w:rFonts w:ascii="Arial" w:hAnsi="Arial" w:cs="Arial"/>
          <w:b/>
        </w:rPr>
        <w:t>:</w:t>
      </w:r>
    </w:p>
    <w:tbl>
      <w:tblPr>
        <w:tblW w:w="11330" w:type="dxa"/>
        <w:tblInd w:w="1339" w:type="dxa"/>
        <w:tblCellMar>
          <w:left w:w="70" w:type="dxa"/>
          <w:right w:w="70" w:type="dxa"/>
        </w:tblCellMar>
        <w:tblLook w:val="04A0"/>
      </w:tblPr>
      <w:tblGrid>
        <w:gridCol w:w="4159"/>
        <w:gridCol w:w="3068"/>
        <w:gridCol w:w="4103"/>
      </w:tblGrid>
      <w:tr w:rsidR="0037416F" w:rsidTr="0037416F">
        <w:trPr>
          <w:trHeight w:val="312"/>
        </w:trPr>
        <w:tc>
          <w:tcPr>
            <w:tcW w:w="4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3741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Členové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3741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Členský příspěvek</w:t>
            </w: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3741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Oddílový příspěvek</w:t>
            </w:r>
          </w:p>
        </w:tc>
      </w:tr>
      <w:tr w:rsidR="0037416F" w:rsidTr="0037416F">
        <w:trPr>
          <w:trHeight w:val="241"/>
        </w:trPr>
        <w:tc>
          <w:tcPr>
            <w:tcW w:w="4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3741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Dospělí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F815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741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D80150" w:rsidP="00D801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2 100 Kč</w:t>
            </w:r>
          </w:p>
        </w:tc>
      </w:tr>
      <w:tr w:rsidR="0037416F" w:rsidTr="0037416F">
        <w:trPr>
          <w:trHeight w:val="241"/>
        </w:trPr>
        <w:tc>
          <w:tcPr>
            <w:tcW w:w="4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7016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Senioři </w:t>
            </w:r>
            <w:r w:rsidR="003741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(narozeni v roce 1952 a starší)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F815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741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D80150" w:rsidP="00D801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1 600 Kč</w:t>
            </w:r>
          </w:p>
        </w:tc>
      </w:tr>
      <w:tr w:rsidR="0037416F" w:rsidTr="0037416F">
        <w:trPr>
          <w:trHeight w:val="241"/>
        </w:trPr>
        <w:tc>
          <w:tcPr>
            <w:tcW w:w="4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3741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Studenti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F815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741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D80150" w:rsidP="00D801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1 600 Kč</w:t>
            </w:r>
          </w:p>
        </w:tc>
      </w:tr>
      <w:tr w:rsidR="0037416F" w:rsidTr="0037416F">
        <w:trPr>
          <w:trHeight w:val="241"/>
        </w:trPr>
        <w:tc>
          <w:tcPr>
            <w:tcW w:w="4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3741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Mládež ročníky narození 1996 až 1999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F815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3741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Kč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D80150" w:rsidP="00D801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1 600 Kč</w:t>
            </w:r>
          </w:p>
        </w:tc>
      </w:tr>
      <w:tr w:rsidR="0037416F" w:rsidTr="0037416F">
        <w:trPr>
          <w:trHeight w:val="241"/>
        </w:trPr>
        <w:tc>
          <w:tcPr>
            <w:tcW w:w="4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3741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Mládež ročníky narození 2000 až 2004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F815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3741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Kč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D80150" w:rsidP="00D801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1 100 Kč</w:t>
            </w:r>
          </w:p>
        </w:tc>
      </w:tr>
      <w:tr w:rsidR="0037416F" w:rsidTr="0037416F">
        <w:trPr>
          <w:trHeight w:val="241"/>
        </w:trPr>
        <w:tc>
          <w:tcPr>
            <w:tcW w:w="4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6F" w:rsidRDefault="0037416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Děti ročník narození 2005 a mladší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F815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3741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Kč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D80150" w:rsidP="00D801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 Kč</w:t>
            </w:r>
          </w:p>
        </w:tc>
      </w:tr>
      <w:tr w:rsidR="0037416F" w:rsidTr="0037416F">
        <w:trPr>
          <w:trHeight w:val="255"/>
        </w:trPr>
        <w:tc>
          <w:tcPr>
            <w:tcW w:w="4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3741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Děti - tenisová školka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F815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3741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Kč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16F" w:rsidRDefault="00D80150" w:rsidP="00D801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Kč</w:t>
            </w:r>
          </w:p>
        </w:tc>
      </w:tr>
    </w:tbl>
    <w:p w:rsidR="0072593D" w:rsidRDefault="0072593D" w:rsidP="00103253">
      <w:pPr>
        <w:jc w:val="both"/>
        <w:rPr>
          <w:rFonts w:ascii="Arial" w:hAnsi="Arial" w:cs="Arial"/>
          <w:b/>
          <w:sz w:val="24"/>
          <w:szCs w:val="24"/>
        </w:rPr>
      </w:pPr>
    </w:p>
    <w:p w:rsidR="00D53CD9" w:rsidRDefault="0037416F" w:rsidP="001032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4E60D8">
        <w:rPr>
          <w:rFonts w:ascii="Arial" w:hAnsi="Arial" w:cs="Arial"/>
          <w:b/>
        </w:rPr>
        <w:t xml:space="preserve">Termín pro splnění povinnosti platby příspěvkům </w:t>
      </w:r>
      <w:r>
        <w:rPr>
          <w:rFonts w:ascii="Arial" w:hAnsi="Arial" w:cs="Arial"/>
          <w:b/>
        </w:rPr>
        <w:t xml:space="preserve">je </w:t>
      </w:r>
      <w:r w:rsidR="00D53CD9">
        <w:rPr>
          <w:rFonts w:ascii="Arial" w:hAnsi="Arial" w:cs="Arial"/>
          <w:b/>
        </w:rPr>
        <w:t xml:space="preserve">nejpozději do </w:t>
      </w:r>
      <w:proofErr w:type="gramStart"/>
      <w:r w:rsidR="00D53CD9" w:rsidRPr="00D53CD9">
        <w:rPr>
          <w:rFonts w:ascii="Arial" w:hAnsi="Arial" w:cs="Arial"/>
          <w:b/>
          <w:u w:val="single"/>
        </w:rPr>
        <w:t>1</w:t>
      </w:r>
      <w:r w:rsidRPr="00D53CD9">
        <w:rPr>
          <w:rFonts w:ascii="Arial" w:hAnsi="Arial" w:cs="Arial"/>
          <w:b/>
          <w:u w:val="single"/>
        </w:rPr>
        <w:t>1.května</w:t>
      </w:r>
      <w:proofErr w:type="gramEnd"/>
      <w:r w:rsidRPr="00D53CD9">
        <w:rPr>
          <w:rFonts w:ascii="Arial" w:hAnsi="Arial" w:cs="Arial"/>
          <w:b/>
          <w:u w:val="single"/>
        </w:rPr>
        <w:t xml:space="preserve"> 201</w:t>
      </w:r>
      <w:r w:rsidR="00D53CD9" w:rsidRPr="00D53CD9">
        <w:rPr>
          <w:rFonts w:ascii="Arial" w:hAnsi="Arial" w:cs="Arial"/>
          <w:b/>
          <w:u w:val="single"/>
        </w:rPr>
        <w:t>4</w:t>
      </w:r>
      <w:r w:rsidR="00D53CD9">
        <w:rPr>
          <w:rFonts w:ascii="Arial" w:hAnsi="Arial" w:cs="Arial"/>
          <w:b/>
        </w:rPr>
        <w:t xml:space="preserve">. </w:t>
      </w:r>
      <w:r w:rsidRPr="00D53CD9">
        <w:rPr>
          <w:rFonts w:ascii="Arial" w:hAnsi="Arial" w:cs="Arial"/>
          <w:b/>
        </w:rPr>
        <w:t xml:space="preserve"> </w:t>
      </w:r>
      <w:proofErr w:type="gramStart"/>
      <w:r w:rsidR="00D53CD9">
        <w:rPr>
          <w:rFonts w:ascii="Arial" w:hAnsi="Arial" w:cs="Arial"/>
          <w:b/>
        </w:rPr>
        <w:t>P</w:t>
      </w:r>
      <w:r w:rsidRPr="00D53CD9">
        <w:rPr>
          <w:rFonts w:ascii="Arial" w:hAnsi="Arial" w:cs="Arial"/>
          <w:b/>
        </w:rPr>
        <w:t>o</w:t>
      </w:r>
      <w:proofErr w:type="gramEnd"/>
      <w:r w:rsidR="00D53CD9">
        <w:rPr>
          <w:rFonts w:ascii="Arial" w:hAnsi="Arial" w:cs="Arial"/>
          <w:b/>
        </w:rPr>
        <w:t xml:space="preserve"> tomto termínu nebude hráčům</w:t>
      </w:r>
      <w:r w:rsidRPr="004E60D8">
        <w:rPr>
          <w:rFonts w:ascii="Arial" w:hAnsi="Arial" w:cs="Arial"/>
          <w:b/>
        </w:rPr>
        <w:t xml:space="preserve">, </w:t>
      </w:r>
      <w:proofErr w:type="gramStart"/>
      <w:r w:rsidRPr="004E60D8">
        <w:rPr>
          <w:rFonts w:ascii="Arial" w:hAnsi="Arial" w:cs="Arial"/>
          <w:b/>
        </w:rPr>
        <w:t>kteří</w:t>
      </w:r>
      <w:proofErr w:type="gramEnd"/>
    </w:p>
    <w:p w:rsidR="0037416F" w:rsidRDefault="00D53CD9" w:rsidP="00D53C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tuto povinnost nesplní, umožněna hra na tenisových dvorcích.</w:t>
      </w:r>
    </w:p>
    <w:p w:rsidR="00913F2D" w:rsidRDefault="00D53CD9" w:rsidP="001032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Členský a oddílový příspěvek můžete zaplatit na tenisových dvorcích každou středu od </w:t>
      </w:r>
      <w:proofErr w:type="gramStart"/>
      <w:r>
        <w:rPr>
          <w:rFonts w:ascii="Arial" w:hAnsi="Arial" w:cs="Arial"/>
          <w:b/>
        </w:rPr>
        <w:t>1</w:t>
      </w:r>
      <w:r w:rsidR="00913F2D">
        <w:rPr>
          <w:rFonts w:ascii="Arial" w:hAnsi="Arial" w:cs="Arial"/>
          <w:b/>
        </w:rPr>
        <w:t>6</w:t>
      </w:r>
      <w:proofErr w:type="gramEnd"/>
      <w:r w:rsidR="00913F2D">
        <w:rPr>
          <w:rFonts w:ascii="Arial" w:hAnsi="Arial" w:cs="Arial"/>
          <w:b/>
        </w:rPr>
        <w:t>-</w:t>
      </w:r>
      <w:proofErr w:type="gramStart"/>
      <w:r w:rsidR="00913F2D">
        <w:rPr>
          <w:rFonts w:ascii="Arial" w:hAnsi="Arial" w:cs="Arial"/>
          <w:b/>
        </w:rPr>
        <w:t>ti</w:t>
      </w:r>
      <w:proofErr w:type="gramEnd"/>
      <w:r w:rsidR="00913F2D">
        <w:rPr>
          <w:rFonts w:ascii="Arial" w:hAnsi="Arial" w:cs="Arial"/>
          <w:b/>
        </w:rPr>
        <w:t xml:space="preserve"> hodin paní Daniele </w:t>
      </w:r>
      <w:proofErr w:type="spellStart"/>
      <w:r w:rsidR="00913F2D">
        <w:rPr>
          <w:rFonts w:ascii="Arial" w:hAnsi="Arial" w:cs="Arial"/>
          <w:b/>
        </w:rPr>
        <w:t>Hackenbergové</w:t>
      </w:r>
      <w:proofErr w:type="spellEnd"/>
      <w:r w:rsidR="00913F2D">
        <w:rPr>
          <w:rFonts w:ascii="Arial" w:hAnsi="Arial" w:cs="Arial"/>
          <w:b/>
        </w:rPr>
        <w:t>,</w:t>
      </w:r>
    </w:p>
    <w:p w:rsidR="00913F2D" w:rsidRDefault="00913F2D" w:rsidP="001032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ekonomické pracovnice SK. V ostatní dny u správce tenisového areálu pana Břetislava Baiera.</w:t>
      </w:r>
    </w:p>
    <w:p w:rsidR="00913F2D" w:rsidRDefault="00913F2D" w:rsidP="001032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Přihlášky nových členů provádí správce tenisového areálu pan Břetislav Baier.</w:t>
      </w:r>
    </w:p>
    <w:p w:rsidR="00654177" w:rsidRPr="0072593D" w:rsidRDefault="00654177" w:rsidP="006541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PRONÁJEM TENISOVÝCH DVORCŮ PRO NEČLENY TENISOVÉHO ODDÍLU</w:t>
      </w:r>
    </w:p>
    <w:tbl>
      <w:tblPr>
        <w:tblpPr w:leftFromText="141" w:rightFromText="141" w:vertAnchor="text" w:horzAnchor="page" w:tblpX="4056" w:tblpY="284"/>
        <w:tblW w:w="9751" w:type="dxa"/>
        <w:tblCellMar>
          <w:left w:w="70" w:type="dxa"/>
          <w:right w:w="70" w:type="dxa"/>
        </w:tblCellMar>
        <w:tblLook w:val="04A0"/>
      </w:tblPr>
      <w:tblGrid>
        <w:gridCol w:w="2463"/>
        <w:gridCol w:w="3324"/>
        <w:gridCol w:w="663"/>
        <w:gridCol w:w="645"/>
        <w:gridCol w:w="2656"/>
      </w:tblGrid>
      <w:tr w:rsidR="00A11731" w:rsidRPr="00A11731" w:rsidTr="00A11731">
        <w:trPr>
          <w:trHeight w:val="306"/>
        </w:trPr>
        <w:tc>
          <w:tcPr>
            <w:tcW w:w="97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za pronájem tenisového dvorce</w:t>
            </w:r>
          </w:p>
        </w:tc>
      </w:tr>
      <w:tr w:rsidR="00A11731" w:rsidRPr="00A11731" w:rsidTr="00A11731">
        <w:trPr>
          <w:trHeight w:val="263"/>
        </w:trPr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1 hodinu</w:t>
            </w:r>
          </w:p>
        </w:tc>
      </w:tr>
      <w:tr w:rsidR="00A11731" w:rsidRPr="00A11731" w:rsidTr="00A11731">
        <w:trPr>
          <w:trHeight w:val="26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11731" w:rsidRPr="00A11731" w:rsidTr="00A11731">
        <w:trPr>
          <w:trHeight w:val="26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duben, květen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všední dny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Kč</w:t>
            </w:r>
          </w:p>
        </w:tc>
      </w:tr>
      <w:tr w:rsidR="00A11731" w:rsidRPr="00A11731" w:rsidTr="00A11731">
        <w:trPr>
          <w:trHeight w:val="26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duben, květen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dny pracovního volna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Kč</w:t>
            </w:r>
          </w:p>
        </w:tc>
      </w:tr>
      <w:tr w:rsidR="00A11731" w:rsidRPr="00A11731" w:rsidTr="00A11731">
        <w:trPr>
          <w:trHeight w:val="26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všední dny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Kč</w:t>
            </w:r>
          </w:p>
        </w:tc>
      </w:tr>
      <w:tr w:rsidR="00A11731" w:rsidRPr="00A11731" w:rsidTr="00A11731">
        <w:trPr>
          <w:trHeight w:val="26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dny pracovního volna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Kč</w:t>
            </w:r>
          </w:p>
        </w:tc>
      </w:tr>
      <w:tr w:rsidR="00A11731" w:rsidRPr="00A11731" w:rsidTr="00A11731">
        <w:trPr>
          <w:trHeight w:val="26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červenec, srpen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denně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 Kč</w:t>
            </w:r>
          </w:p>
        </w:tc>
      </w:tr>
      <w:tr w:rsidR="00A11731" w:rsidRPr="00A11731" w:rsidTr="00A11731">
        <w:trPr>
          <w:trHeight w:val="26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červenec, srpen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denně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Kč</w:t>
            </w:r>
          </w:p>
        </w:tc>
      </w:tr>
      <w:tr w:rsidR="00A11731" w:rsidRPr="00A11731" w:rsidTr="00A11731">
        <w:trPr>
          <w:trHeight w:val="26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všední dny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Kč</w:t>
            </w:r>
          </w:p>
        </w:tc>
      </w:tr>
      <w:tr w:rsidR="00A11731" w:rsidRPr="00A11731" w:rsidTr="00A11731">
        <w:trPr>
          <w:trHeight w:val="26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dny pracovního volna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Kč</w:t>
            </w:r>
          </w:p>
        </w:tc>
      </w:tr>
      <w:tr w:rsidR="00A11731" w:rsidRPr="00A11731" w:rsidTr="00A11731">
        <w:trPr>
          <w:trHeight w:val="26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všední dny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Kč</w:t>
            </w:r>
          </w:p>
        </w:tc>
      </w:tr>
      <w:tr w:rsidR="00A11731" w:rsidRPr="00A11731" w:rsidTr="00A11731">
        <w:trPr>
          <w:trHeight w:val="263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dny pracovního volna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1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31" w:rsidRPr="00A11731" w:rsidRDefault="00A11731" w:rsidP="00A11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Kč</w:t>
            </w:r>
          </w:p>
        </w:tc>
      </w:tr>
    </w:tbl>
    <w:p w:rsidR="00A11731" w:rsidRDefault="00A11731" w:rsidP="001032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54177" w:rsidRDefault="00654177" w:rsidP="00103253">
      <w:pPr>
        <w:jc w:val="both"/>
        <w:rPr>
          <w:rFonts w:ascii="Arial" w:hAnsi="Arial" w:cs="Arial"/>
          <w:b/>
        </w:rPr>
      </w:pPr>
    </w:p>
    <w:p w:rsidR="00257F83" w:rsidRDefault="00257F83" w:rsidP="00103253">
      <w:pPr>
        <w:jc w:val="both"/>
        <w:rPr>
          <w:rFonts w:ascii="Arial" w:hAnsi="Arial" w:cs="Arial"/>
          <w:b/>
        </w:rPr>
      </w:pPr>
    </w:p>
    <w:p w:rsidR="00257F83" w:rsidRDefault="00257F83" w:rsidP="00103253">
      <w:pPr>
        <w:jc w:val="both"/>
        <w:rPr>
          <w:rFonts w:ascii="Arial" w:hAnsi="Arial" w:cs="Arial"/>
          <w:b/>
        </w:rPr>
      </w:pPr>
    </w:p>
    <w:p w:rsidR="00913F2D" w:rsidRDefault="00913F2D" w:rsidP="00103253">
      <w:pPr>
        <w:jc w:val="both"/>
        <w:rPr>
          <w:rFonts w:ascii="Arial" w:hAnsi="Arial" w:cs="Arial"/>
          <w:b/>
        </w:rPr>
      </w:pPr>
    </w:p>
    <w:p w:rsidR="00654177" w:rsidRDefault="00654177" w:rsidP="00103253">
      <w:pPr>
        <w:jc w:val="both"/>
        <w:rPr>
          <w:rFonts w:ascii="Arial" w:hAnsi="Arial" w:cs="Arial"/>
          <w:b/>
        </w:rPr>
      </w:pPr>
    </w:p>
    <w:p w:rsidR="00271C99" w:rsidRDefault="00271C99" w:rsidP="00103253">
      <w:pPr>
        <w:jc w:val="both"/>
        <w:rPr>
          <w:rFonts w:ascii="Arial" w:hAnsi="Arial" w:cs="Arial"/>
          <w:b/>
        </w:rPr>
      </w:pPr>
    </w:p>
    <w:p w:rsidR="00271C99" w:rsidRDefault="00271C99" w:rsidP="00103253">
      <w:pPr>
        <w:jc w:val="both"/>
        <w:rPr>
          <w:rFonts w:ascii="Arial" w:hAnsi="Arial" w:cs="Arial"/>
          <w:b/>
        </w:rPr>
      </w:pPr>
    </w:p>
    <w:p w:rsidR="00257F83" w:rsidRDefault="00257F83" w:rsidP="00412AE7">
      <w:pPr>
        <w:rPr>
          <w:rFonts w:ascii="Arial" w:hAnsi="Arial" w:cs="Arial"/>
          <w:b/>
        </w:rPr>
      </w:pPr>
    </w:p>
    <w:p w:rsidR="00257F83" w:rsidRPr="00257F83" w:rsidRDefault="00257F83" w:rsidP="00257F8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7F83">
        <w:rPr>
          <w:rFonts w:ascii="Arial" w:hAnsi="Arial" w:cs="Arial"/>
          <w:b/>
          <w:sz w:val="32"/>
          <w:szCs w:val="32"/>
          <w:u w:val="single"/>
        </w:rPr>
        <w:t>ZPŮSOB REZERVACE TENISOVÝCH DVORCŮ</w:t>
      </w:r>
    </w:p>
    <w:p w:rsidR="00053CFD" w:rsidRDefault="00525075" w:rsidP="0010325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53CFD">
        <w:rPr>
          <w:rFonts w:ascii="Arial" w:hAnsi="Arial" w:cs="Arial"/>
          <w:b/>
        </w:rPr>
        <w:t xml:space="preserve">Tenisový dvorec si můžete rezervovat pouze u správce tenisového areálu osobně nebo na </w:t>
      </w:r>
      <w:r w:rsidR="00053CFD" w:rsidRPr="00053CFD">
        <w:rPr>
          <w:rFonts w:ascii="Arial" w:hAnsi="Arial" w:cs="Arial"/>
          <w:b/>
        </w:rPr>
        <w:t>telefonním čísle +420 553 719</w:t>
      </w:r>
      <w:r w:rsidR="00053CFD">
        <w:rPr>
          <w:rFonts w:ascii="Arial" w:hAnsi="Arial" w:cs="Arial"/>
          <w:b/>
        </w:rPr>
        <w:t> </w:t>
      </w:r>
      <w:r w:rsidR="00053CFD" w:rsidRPr="00053CFD">
        <w:rPr>
          <w:rFonts w:ascii="Arial" w:hAnsi="Arial" w:cs="Arial"/>
          <w:b/>
        </w:rPr>
        <w:t>932.</w:t>
      </w:r>
    </w:p>
    <w:p w:rsidR="00412AE7" w:rsidRPr="00412AE7" w:rsidRDefault="00053CFD" w:rsidP="00412AE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Přehled rezervací najdete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 xml:space="preserve">:  </w:t>
      </w:r>
      <w:hyperlink r:id="rId5" w:history="1">
        <w:r w:rsidR="00412AE7" w:rsidRPr="00A466A0">
          <w:rPr>
            <w:rStyle w:val="Hypertextovodkaz"/>
            <w:rFonts w:ascii="Arial" w:hAnsi="Arial" w:cs="Arial"/>
            <w:b/>
          </w:rPr>
          <w:t>http://www.cz.tennisservis.com/reservation/club/283</w:t>
        </w:r>
      </w:hyperlink>
      <w:r w:rsidR="00412AE7" w:rsidRPr="00412AE7">
        <w:rPr>
          <w:rFonts w:ascii="Arial" w:hAnsi="Arial" w:cs="Arial"/>
          <w:b/>
        </w:rPr>
        <w:t xml:space="preserve">     </w:t>
      </w:r>
    </w:p>
    <w:p w:rsidR="00654177" w:rsidRDefault="00412AE7" w:rsidP="00412AE7">
      <w:pPr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hyperlink r:id="rId6" w:history="1">
        <w:r w:rsidRPr="00A466A0">
          <w:rPr>
            <w:rStyle w:val="Hypertextovodkaz"/>
            <w:rFonts w:ascii="Arial" w:hAnsi="Arial" w:cs="Arial"/>
            <w:b/>
          </w:rPr>
          <w:t>http://www.cz.tennisservis.com/</w:t>
        </w:r>
      </w:hyperlink>
    </w:p>
    <w:p w:rsidR="00412AE7" w:rsidRDefault="00412AE7" w:rsidP="00412AE7">
      <w:pPr>
        <w:ind w:left="3540"/>
        <w:jc w:val="both"/>
        <w:rPr>
          <w:rFonts w:ascii="Arial" w:hAnsi="Arial" w:cs="Arial"/>
          <w:b/>
        </w:rPr>
      </w:pPr>
    </w:p>
    <w:p w:rsidR="00C13AC2" w:rsidRPr="00053CFD" w:rsidRDefault="002022CA" w:rsidP="00103253">
      <w:pPr>
        <w:jc w:val="both"/>
        <w:rPr>
          <w:rFonts w:ascii="Arial" w:hAnsi="Arial" w:cs="Arial"/>
          <w:b/>
        </w:rPr>
      </w:pPr>
      <w:r w:rsidRPr="004E60D8">
        <w:rPr>
          <w:rFonts w:ascii="Arial" w:hAnsi="Arial" w:cs="Arial"/>
          <w:b/>
        </w:rPr>
        <w:t xml:space="preserve">                </w:t>
      </w:r>
      <w:r w:rsidR="00053CFD">
        <w:rPr>
          <w:rFonts w:ascii="Arial" w:hAnsi="Arial" w:cs="Arial"/>
          <w:b/>
        </w:rPr>
        <w:t xml:space="preserve">                                                   </w:t>
      </w:r>
      <w:r w:rsidRPr="004E60D8">
        <w:rPr>
          <w:rFonts w:ascii="Arial" w:hAnsi="Arial" w:cs="Arial"/>
          <w:b/>
        </w:rPr>
        <w:t xml:space="preserve"> Přeji Vám úspěšný tenisový rok</w:t>
      </w:r>
      <w:r w:rsidR="00053CFD">
        <w:rPr>
          <w:rFonts w:ascii="Arial" w:hAnsi="Arial" w:cs="Arial"/>
          <w:b/>
        </w:rPr>
        <w:t xml:space="preserve">.                         Ing. </w:t>
      </w:r>
      <w:proofErr w:type="spellStart"/>
      <w:r w:rsidR="00053CFD">
        <w:rPr>
          <w:rFonts w:ascii="Arial" w:hAnsi="Arial" w:cs="Arial"/>
          <w:b/>
        </w:rPr>
        <w:t>Dimitrios</w:t>
      </w:r>
      <w:proofErr w:type="spellEnd"/>
      <w:r w:rsidR="00053CFD">
        <w:rPr>
          <w:rFonts w:ascii="Arial" w:hAnsi="Arial" w:cs="Arial"/>
          <w:b/>
        </w:rPr>
        <w:t xml:space="preserve"> </w:t>
      </w:r>
      <w:proofErr w:type="spellStart"/>
      <w:r w:rsidR="00053CFD">
        <w:rPr>
          <w:rFonts w:ascii="Arial" w:hAnsi="Arial" w:cs="Arial"/>
          <w:b/>
        </w:rPr>
        <w:t>Partenidis</w:t>
      </w:r>
      <w:proofErr w:type="spellEnd"/>
      <w:r w:rsidR="0070165D">
        <w:rPr>
          <w:rFonts w:ascii="Arial" w:hAnsi="Arial" w:cs="Arial"/>
          <w:b/>
        </w:rPr>
        <w:t xml:space="preserve"> , předseda TO</w:t>
      </w:r>
      <w:r w:rsidRPr="004E60D8">
        <w:rPr>
          <w:rFonts w:ascii="Arial" w:hAnsi="Arial" w:cs="Arial"/>
          <w:b/>
        </w:rPr>
        <w:t xml:space="preserve">                </w:t>
      </w:r>
      <w:bookmarkStart w:id="0" w:name="_GoBack"/>
      <w:bookmarkEnd w:id="0"/>
    </w:p>
    <w:sectPr w:rsidR="00C13AC2" w:rsidRPr="00053CFD" w:rsidSect="002C7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76AD"/>
    <w:multiLevelType w:val="hybridMultilevel"/>
    <w:tmpl w:val="5A6405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E2410"/>
    <w:multiLevelType w:val="hybridMultilevel"/>
    <w:tmpl w:val="F5E03594"/>
    <w:lvl w:ilvl="0" w:tplc="7B3C28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3AC2"/>
    <w:rsid w:val="00053CFD"/>
    <w:rsid w:val="00075A4E"/>
    <w:rsid w:val="00091060"/>
    <w:rsid w:val="00103253"/>
    <w:rsid w:val="00137F7A"/>
    <w:rsid w:val="00167983"/>
    <w:rsid w:val="002022CA"/>
    <w:rsid w:val="00257F83"/>
    <w:rsid w:val="00271C99"/>
    <w:rsid w:val="002C71D5"/>
    <w:rsid w:val="0037416F"/>
    <w:rsid w:val="00412AE7"/>
    <w:rsid w:val="004E60D8"/>
    <w:rsid w:val="00525075"/>
    <w:rsid w:val="00654177"/>
    <w:rsid w:val="006A7FC1"/>
    <w:rsid w:val="006C5200"/>
    <w:rsid w:val="0070165D"/>
    <w:rsid w:val="0072593D"/>
    <w:rsid w:val="008032A9"/>
    <w:rsid w:val="0086026F"/>
    <w:rsid w:val="00913F2D"/>
    <w:rsid w:val="009466C4"/>
    <w:rsid w:val="009969DC"/>
    <w:rsid w:val="009B15B8"/>
    <w:rsid w:val="009F7891"/>
    <w:rsid w:val="00A11731"/>
    <w:rsid w:val="00AE36C9"/>
    <w:rsid w:val="00B42143"/>
    <w:rsid w:val="00B76BE7"/>
    <w:rsid w:val="00C13AC2"/>
    <w:rsid w:val="00D53CD9"/>
    <w:rsid w:val="00D638CF"/>
    <w:rsid w:val="00D80150"/>
    <w:rsid w:val="00DE1D86"/>
    <w:rsid w:val="00E644A1"/>
    <w:rsid w:val="00F1634F"/>
    <w:rsid w:val="00F7286F"/>
    <w:rsid w:val="00F8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FC1"/>
    <w:pPr>
      <w:ind w:left="720"/>
      <w:contextualSpacing/>
    </w:pPr>
  </w:style>
  <w:style w:type="table" w:styleId="Mkatabulky">
    <w:name w:val="Table Grid"/>
    <w:basedOn w:val="Normlntabulka"/>
    <w:uiPriority w:val="59"/>
    <w:rsid w:val="00D6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12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.tennisservis.com/" TargetMode="External"/><Relationship Id="rId5" Type="http://schemas.openxmlformats.org/officeDocument/2006/relationships/hyperlink" Target="http://www.cz.tennisservis.com/reservation/club/28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Home</cp:lastModifiedBy>
  <cp:revision>23</cp:revision>
  <cp:lastPrinted>2011-04-18T07:57:00Z</cp:lastPrinted>
  <dcterms:created xsi:type="dcterms:W3CDTF">2011-04-17T16:48:00Z</dcterms:created>
  <dcterms:modified xsi:type="dcterms:W3CDTF">2014-04-15T09:47:00Z</dcterms:modified>
</cp:coreProperties>
</file>